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…………………………………........</w:t>
      </w:r>
      <w:r w:rsidRPr="004202DD">
        <w:rPr>
          <w:rFonts w:ascii="Times New Roman" w:hAnsi="Times New Roman" w:cs="Times New Roman"/>
          <w:sz w:val="24"/>
          <w:szCs w:val="24"/>
        </w:rPr>
        <w:tab/>
      </w:r>
      <w:r w:rsidRPr="004202DD">
        <w:rPr>
          <w:rFonts w:ascii="Times New Roman" w:hAnsi="Times New Roman" w:cs="Times New Roman"/>
          <w:sz w:val="24"/>
          <w:szCs w:val="24"/>
        </w:rPr>
        <w:tab/>
        <w:t>...…………….. , dnia ……………...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(imię i nazwisko)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 xml:space="preserve">                      (adres)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BURMISTRZ GOLINY</w:t>
      </w: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A29" w:rsidRPr="004202DD" w:rsidRDefault="00456A29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W N I O S E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POTWIERDZENIE ZAWARCIA UMOWY DZIERŻAWY</w:t>
      </w:r>
    </w:p>
    <w:p w:rsidR="00456A29" w:rsidRDefault="00456A29" w:rsidP="00B6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619" w:rsidRDefault="00B6285D" w:rsidP="00B6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619" w:rsidRPr="004202DD"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="00CF23D4">
        <w:rPr>
          <w:rFonts w:ascii="Times New Roman" w:hAnsi="Times New Roman" w:cs="Times New Roman"/>
          <w:sz w:val="24"/>
          <w:szCs w:val="24"/>
        </w:rPr>
        <w:t>o potwierdzenie</w:t>
      </w:r>
      <w:r w:rsidR="007B6619" w:rsidRPr="004202DD">
        <w:rPr>
          <w:rFonts w:ascii="Times New Roman" w:hAnsi="Times New Roman" w:cs="Times New Roman"/>
          <w:sz w:val="24"/>
          <w:szCs w:val="24"/>
        </w:rPr>
        <w:t xml:space="preserve"> zawarcie umowy</w:t>
      </w:r>
      <w:r w:rsidR="007B6619">
        <w:rPr>
          <w:rFonts w:ascii="Times New Roman" w:hAnsi="Times New Roman" w:cs="Times New Roman"/>
          <w:sz w:val="24"/>
          <w:szCs w:val="24"/>
        </w:rPr>
        <w:t xml:space="preserve"> dzierżawy </w:t>
      </w:r>
      <w:r>
        <w:rPr>
          <w:rFonts w:ascii="Times New Roman" w:hAnsi="Times New Roman" w:cs="Times New Roman"/>
          <w:sz w:val="24"/>
          <w:szCs w:val="24"/>
        </w:rPr>
        <w:t xml:space="preserve">w dniu……………………., na okres ………………….lat pomiędzy……………………………………………….(imię i nazwisko wydzierżawiającego)                         a ………………………………………………………………… (imię i nazwisko dzierżawcy). Umowa obejmuje grunty o powierzchni ……………… ha </w:t>
      </w:r>
      <w:proofErr w:type="spellStart"/>
      <w:r>
        <w:rPr>
          <w:rFonts w:ascii="Times New Roman" w:hAnsi="Times New Roman" w:cs="Times New Roman"/>
          <w:sz w:val="24"/>
          <w:szCs w:val="24"/>
        </w:rPr>
        <w:t>fiz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(działki o nr ewidencyjnych ………………………………………………………………..położone </w:t>
      </w:r>
      <w:r w:rsidR="00D550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6619">
        <w:rPr>
          <w:rFonts w:ascii="Times New Roman" w:hAnsi="Times New Roman" w:cs="Times New Roman"/>
          <w:sz w:val="24"/>
          <w:szCs w:val="24"/>
        </w:rPr>
        <w:t>w miejscowości……………………………………………………….. gm. Golina</w:t>
      </w:r>
    </w:p>
    <w:p w:rsidR="007B6619" w:rsidRDefault="007B6619" w:rsidP="00B6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A29" w:rsidRDefault="007B6619" w:rsidP="00B6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dzierżawy została sporządzona celem przedłożenia </w:t>
      </w:r>
      <w:r w:rsidR="00B6285D" w:rsidRPr="004202DD">
        <w:rPr>
          <w:rFonts w:ascii="Times New Roman" w:hAnsi="Times New Roman" w:cs="Times New Roman"/>
          <w:sz w:val="24"/>
          <w:szCs w:val="24"/>
        </w:rPr>
        <w:t>w Kasie Rolniczego Ubezpieczenia Społecznego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456A29">
        <w:rPr>
          <w:rFonts w:ascii="Times New Roman" w:hAnsi="Times New Roman" w:cs="Times New Roman"/>
          <w:sz w:val="24"/>
          <w:szCs w:val="24"/>
        </w:rPr>
        <w:t>:</w:t>
      </w:r>
    </w:p>
    <w:p w:rsidR="00456A29" w:rsidRDefault="00456A29" w:rsidP="00456A29">
      <w:pPr>
        <w:pStyle w:val="Akapitzlist"/>
        <w:widowControl w:val="0"/>
        <w:numPr>
          <w:ilvl w:val="1"/>
          <w:numId w:val="3"/>
        </w:numPr>
        <w:tabs>
          <w:tab w:val="left" w:pos="1556"/>
          <w:tab w:val="left" w:pos="1557"/>
        </w:tabs>
        <w:autoSpaceDE w:val="0"/>
        <w:autoSpaceDN w:val="0"/>
        <w:spacing w:before="5" w:after="0" w:line="232" w:lineRule="auto"/>
        <w:ind w:right="-25"/>
        <w:contextualSpacing w:val="0"/>
        <w:jc w:val="both"/>
      </w:pPr>
      <w:r w:rsidRPr="00E15CD5">
        <w:t>zaprzestania prowadzenia</w:t>
      </w:r>
      <w:r>
        <w:t xml:space="preserve"> </w:t>
      </w:r>
      <w:r w:rsidRPr="00E15CD5">
        <w:t xml:space="preserve">działalności rolniczej w myśl </w:t>
      </w:r>
      <w:r>
        <w:t xml:space="preserve">art. 28 ust..4 pkt.1 </w:t>
      </w:r>
      <w:r w:rsidRPr="00E15CD5">
        <w:t xml:space="preserve">ustawy </w:t>
      </w:r>
      <w:r w:rsidR="00A46AFF">
        <w:t xml:space="preserve">                    </w:t>
      </w:r>
      <w:r w:rsidRPr="00E15CD5">
        <w:t>z dnia 20 grudnia 1990 r. o ubezpieczeniu społecznym rolników (</w:t>
      </w:r>
      <w:proofErr w:type="spellStart"/>
      <w:r w:rsidRPr="00E15CD5">
        <w:t>t.j</w:t>
      </w:r>
      <w:proofErr w:type="spellEnd"/>
      <w:r w:rsidRPr="00E15CD5">
        <w:t>. Dz. U. z 2020 r. poz.174),</w:t>
      </w:r>
    </w:p>
    <w:p w:rsidR="00A46AFF" w:rsidRPr="00E15CD5" w:rsidRDefault="00A46AFF" w:rsidP="00456A29">
      <w:pPr>
        <w:pStyle w:val="Akapitzlist"/>
        <w:widowControl w:val="0"/>
        <w:numPr>
          <w:ilvl w:val="1"/>
          <w:numId w:val="3"/>
        </w:numPr>
        <w:tabs>
          <w:tab w:val="left" w:pos="1556"/>
          <w:tab w:val="left" w:pos="1557"/>
        </w:tabs>
        <w:autoSpaceDE w:val="0"/>
        <w:autoSpaceDN w:val="0"/>
        <w:spacing w:before="5" w:after="0" w:line="232" w:lineRule="auto"/>
        <w:ind w:right="-25"/>
        <w:contextualSpacing w:val="0"/>
        <w:jc w:val="both"/>
      </w:pPr>
      <w:r>
        <w:t xml:space="preserve">uzyskania prawa do ubezpieczenia społecznego w związku z prowadzeniem działalności rolniczej stosownie do art. 38 pkt.1 </w:t>
      </w:r>
      <w:r w:rsidRPr="00E15CD5">
        <w:t xml:space="preserve">ustawy z dnia 20 grudnia 1990 r. </w:t>
      </w:r>
      <w:r>
        <w:t xml:space="preserve">                    </w:t>
      </w:r>
      <w:r w:rsidRPr="00E15CD5">
        <w:t>o ubezpieczeniu społecznym rolników</w:t>
      </w:r>
      <w:r>
        <w:t>.</w:t>
      </w:r>
    </w:p>
    <w:p w:rsidR="00B6285D" w:rsidRPr="00456A29" w:rsidRDefault="00B6285D" w:rsidP="00456A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 xml:space="preserve">        (podpis)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02D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B6285D" w:rsidRPr="004202DD" w:rsidRDefault="007B6619" w:rsidP="00B62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dzierżawy </w:t>
      </w:r>
      <w:r w:rsidR="00B6285D" w:rsidRPr="004202DD">
        <w:rPr>
          <w:rFonts w:ascii="Times New Roman" w:hAnsi="Times New Roman" w:cs="Times New Roman"/>
          <w:sz w:val="24"/>
          <w:szCs w:val="24"/>
        </w:rPr>
        <w:t xml:space="preserve"> – oryginał</w:t>
      </w:r>
      <w:r w:rsidR="00F376B3">
        <w:rPr>
          <w:rFonts w:ascii="Times New Roman" w:hAnsi="Times New Roman" w:cs="Times New Roman"/>
          <w:sz w:val="24"/>
          <w:szCs w:val="24"/>
        </w:rPr>
        <w:t xml:space="preserve"> (do wglądu)</w:t>
      </w:r>
      <w:r w:rsidR="00B6285D">
        <w:rPr>
          <w:rFonts w:ascii="Times New Roman" w:hAnsi="Times New Roman" w:cs="Times New Roman"/>
          <w:sz w:val="24"/>
          <w:szCs w:val="24"/>
        </w:rPr>
        <w:t>.</w:t>
      </w: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5D" w:rsidRDefault="00B6285D" w:rsidP="00B6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6285D" w:rsidRPr="004202DD" w:rsidRDefault="00B6285D" w:rsidP="00B6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BA9" w:rsidRDefault="00EB0BA9"/>
    <w:p w:rsidR="007D36FA" w:rsidRDefault="007D36FA"/>
    <w:p w:rsidR="007D36FA" w:rsidRDefault="007D36FA"/>
    <w:p w:rsidR="007D36FA" w:rsidRDefault="007D36FA"/>
    <w:p w:rsidR="007D36FA" w:rsidRDefault="007D36FA"/>
    <w:p w:rsidR="007D36FA" w:rsidRDefault="007D36FA" w:rsidP="007D36FA">
      <w:pPr>
        <w:pStyle w:val="NormalnyWeb"/>
        <w:shd w:val="clear" w:color="auto" w:fill="FFFFFF"/>
        <w:spacing w:before="240" w:beforeAutospacing="0"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INFORMACJA O PRZETWARZANIU DANYCH OSOBOWYCH</w:t>
      </w:r>
    </w:p>
    <w:p w:rsidR="007D36FA" w:rsidRDefault="007D36FA" w:rsidP="007D36FA">
      <w:pPr>
        <w:pStyle w:val="NormalnyWeb"/>
        <w:shd w:val="clear" w:color="auto" w:fill="FFFFFF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Zgodnie z art. 13 ust.1 i ust</w:t>
      </w:r>
      <w:r w:rsidRPr="00FA5F8A">
        <w:rPr>
          <w:rFonts w:ascii="Arial" w:hAnsi="Arial" w:cs="Arial"/>
          <w:color w:val="000000"/>
          <w:sz w:val="20"/>
          <w:szCs w:val="20"/>
        </w:rPr>
        <w:t>..</w:t>
      </w:r>
      <w:r w:rsidRPr="00FA5F8A">
        <w:rPr>
          <w:rFonts w:ascii="Arial" w:hAnsi="Arial" w:cs="Arial"/>
          <w:sz w:val="20"/>
          <w:szCs w:val="20"/>
        </w:rPr>
        <w:t>2 Rozporządzenia Parlamentu Europejskiego i Rady (UE) 2016/679 z dnia 27 kwietnia 2016 r. w sprawie ochrony osób fizycznych w związku z przetwarzaniem danych osobowych i w sprawie swobodnego przepływu takich danych oraz uchylenia</w:t>
      </w:r>
      <w:r w:rsidRPr="00FA5F8A">
        <w:rPr>
          <w:rFonts w:ascii="Verdana" w:hAnsi="Verdana"/>
          <w:color w:val="445C69"/>
          <w:sz w:val="20"/>
          <w:szCs w:val="20"/>
        </w:rPr>
        <w:t xml:space="preserve"> </w:t>
      </w:r>
      <w:r w:rsidRPr="00692239">
        <w:rPr>
          <w:rFonts w:ascii="Arial" w:hAnsi="Arial" w:cs="Arial"/>
          <w:sz w:val="20"/>
          <w:szCs w:val="20"/>
        </w:rPr>
        <w:t>dyrektywy 95/46/</w:t>
      </w:r>
      <w:r>
        <w:rPr>
          <w:rFonts w:ascii="Arial" w:hAnsi="Arial" w:cs="Arial"/>
          <w:sz w:val="20"/>
          <w:szCs w:val="20"/>
        </w:rPr>
        <w:t>WE,</w:t>
      </w:r>
      <w:r>
        <w:rPr>
          <w:rFonts w:ascii="Verdana" w:hAnsi="Verdana"/>
          <w:sz w:val="26"/>
          <w:szCs w:val="26"/>
        </w:rPr>
        <w:t xml:space="preserve"> </w:t>
      </w:r>
      <w:r w:rsidRPr="00692239">
        <w:rPr>
          <w:rFonts w:ascii="Arial" w:hAnsi="Arial" w:cs="Arial"/>
          <w:sz w:val="20"/>
          <w:szCs w:val="20"/>
        </w:rPr>
        <w:t>zwanym dalej RODO</w:t>
      </w:r>
      <w:r>
        <w:rPr>
          <w:rFonts w:ascii="Arial" w:hAnsi="Arial" w:cs="Arial"/>
          <w:color w:val="000000"/>
          <w:sz w:val="20"/>
          <w:szCs w:val="20"/>
        </w:rPr>
        <w:t xml:space="preserve"> informujemy, że: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1) administratorem Pani/Pana danych osobowych przetwarzanych w Urzędzie Miejskim w Golinie jest Burmistrz Goliny, z siedzibą ul. Nowa 1, 62-590 Golina, tel. (63) 241-80-95 </w:t>
      </w:r>
    </w:p>
    <w:p w:rsidR="007D36FA" w:rsidRDefault="007D36FA" w:rsidP="007D36FA">
      <w:pPr>
        <w:pStyle w:val="NormalnyWeb"/>
        <w:spacing w:before="24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Administrator wyznaczył Inspektora danych Osobowych , z którym można się skontaktować </w:t>
      </w:r>
    </w:p>
    <w:p w:rsidR="007D36FA" w:rsidRDefault="007D36FA" w:rsidP="007D36FA">
      <w:pPr>
        <w:pStyle w:val="NormalnyWeb"/>
        <w:spacing w:before="24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- pisemnie na adres Urzędu Miejskiego w Golinie ,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- inspektor: Ewa Galińska, Tel. kontaktowy 531 641 425, e-mail: inspektor@osdidk.pl 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3) Pani/Pana dane osobowe przetwarzane będą na podstawie art. 6 ust. 1 lit. c RODO w celu wypełnienia obowiązku wynikającego z zapisów ustawy z dnia 20 grudnia 1990r. o ubezpieczeniu społecznym rolników tj. w celu potwierdzenia zawarcia umowy dzierżawy,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prawa,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5) Pani/Pana dane osobowe przechowywane będą w czasie określonym przepisami prawa, zgodnie               z instrukcją kancelaryjną,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6) 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7) ma Pani/Pan prawo wniesienia skargi do organu nadzorczego - Urząd Ochrony Danych Osobowych, ul. Stawki 2, 00-193 Warszawa, www.uodo.gov.pl/pl/p/kontakt</w:t>
      </w:r>
    </w:p>
    <w:p w:rsidR="007D36FA" w:rsidRDefault="007D36FA" w:rsidP="007D36FA">
      <w:pPr>
        <w:pStyle w:val="NormalnyWeb"/>
        <w:spacing w:before="240" w:beforeAutospacing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8) podanie danych osobowych w zakresie wymaganym ustawodawstwem jest obligatoryjne.</w:t>
      </w:r>
    </w:p>
    <w:p w:rsidR="007D36FA" w:rsidRDefault="007D36FA" w:rsidP="007D36FA">
      <w:pPr>
        <w:pStyle w:val="NormalnyWeb"/>
        <w:spacing w:before="240" w:beforeAutospacing="0" w:after="0"/>
        <w:jc w:val="both"/>
        <w:rPr>
          <w:color w:val="000000"/>
        </w:rPr>
      </w:pPr>
      <w:r>
        <w:rPr>
          <w:color w:val="000000"/>
        </w:rPr>
        <w:t> </w:t>
      </w:r>
    </w:p>
    <w:p w:rsidR="007D36FA" w:rsidRDefault="007D36FA" w:rsidP="007D36FA">
      <w:pPr>
        <w:pStyle w:val="NormalnyWeb"/>
        <w:spacing w:before="240" w:beforeAutospacing="0" w:after="0"/>
        <w:jc w:val="both"/>
      </w:pPr>
    </w:p>
    <w:p w:rsidR="007D36FA" w:rsidRDefault="007D36FA"/>
    <w:p w:rsidR="006307CC" w:rsidRDefault="006307CC"/>
    <w:sectPr w:rsidR="006307CC" w:rsidSect="002B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30CE"/>
    <w:multiLevelType w:val="hybridMultilevel"/>
    <w:tmpl w:val="076618EC"/>
    <w:lvl w:ilvl="0" w:tplc="4E441C56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75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25758"/>
    <w:multiLevelType w:val="hybridMultilevel"/>
    <w:tmpl w:val="F716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46F6"/>
    <w:multiLevelType w:val="hybridMultilevel"/>
    <w:tmpl w:val="13726F18"/>
    <w:lvl w:ilvl="0" w:tplc="4E441C56">
      <w:numFmt w:val="bullet"/>
      <w:lvlText w:val=""/>
      <w:lvlJc w:val="left"/>
      <w:pPr>
        <w:ind w:left="836" w:hanging="360"/>
      </w:pPr>
      <w:rPr>
        <w:rFonts w:ascii="Symbol" w:eastAsia="Symbol" w:hAnsi="Symbol" w:cs="Symbol" w:hint="default"/>
        <w:w w:val="75"/>
        <w:sz w:val="20"/>
        <w:szCs w:val="20"/>
        <w:lang w:val="pl-PL" w:eastAsia="en-US" w:bidi="ar-SA"/>
      </w:rPr>
    </w:lvl>
    <w:lvl w:ilvl="1" w:tplc="8A7EA068">
      <w:numFmt w:val="bullet"/>
      <w:lvlText w:val="-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2" w:tplc="30AEE78A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48B0DDFA">
      <w:numFmt w:val="bullet"/>
      <w:lvlText w:val="•"/>
      <w:lvlJc w:val="left"/>
      <w:pPr>
        <w:ind w:left="3290" w:hanging="360"/>
      </w:pPr>
      <w:rPr>
        <w:rFonts w:hint="default"/>
        <w:lang w:val="pl-PL" w:eastAsia="en-US" w:bidi="ar-SA"/>
      </w:rPr>
    </w:lvl>
    <w:lvl w:ilvl="4" w:tplc="64DCE1CA">
      <w:numFmt w:val="bullet"/>
      <w:lvlText w:val="•"/>
      <w:lvlJc w:val="left"/>
      <w:pPr>
        <w:ind w:left="4155" w:hanging="360"/>
      </w:pPr>
      <w:rPr>
        <w:rFonts w:hint="default"/>
        <w:lang w:val="pl-PL" w:eastAsia="en-US" w:bidi="ar-SA"/>
      </w:rPr>
    </w:lvl>
    <w:lvl w:ilvl="5" w:tplc="8168069E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6" w:tplc="200A92A4">
      <w:numFmt w:val="bullet"/>
      <w:lvlText w:val="•"/>
      <w:lvlJc w:val="left"/>
      <w:pPr>
        <w:ind w:left="5885" w:hanging="360"/>
      </w:pPr>
      <w:rPr>
        <w:rFonts w:hint="default"/>
        <w:lang w:val="pl-PL" w:eastAsia="en-US" w:bidi="ar-SA"/>
      </w:rPr>
    </w:lvl>
    <w:lvl w:ilvl="7" w:tplc="10526176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71E6EE88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3">
    <w:nsid w:val="47485B32"/>
    <w:multiLevelType w:val="hybridMultilevel"/>
    <w:tmpl w:val="A246BE64"/>
    <w:lvl w:ilvl="0" w:tplc="4E441C56">
      <w:numFmt w:val="bullet"/>
      <w:lvlText w:val=""/>
      <w:lvlJc w:val="left"/>
      <w:pPr>
        <w:ind w:left="780" w:hanging="360"/>
      </w:pPr>
      <w:rPr>
        <w:rFonts w:ascii="Symbol" w:eastAsia="Symbol" w:hAnsi="Symbol" w:cs="Symbol" w:hint="default"/>
        <w:w w:val="75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BA9"/>
    <w:rsid w:val="00270B0C"/>
    <w:rsid w:val="002B4A20"/>
    <w:rsid w:val="00314F0A"/>
    <w:rsid w:val="0031556B"/>
    <w:rsid w:val="00456A29"/>
    <w:rsid w:val="0061711C"/>
    <w:rsid w:val="00627DAC"/>
    <w:rsid w:val="006307CC"/>
    <w:rsid w:val="00635B5A"/>
    <w:rsid w:val="007B6619"/>
    <w:rsid w:val="007B7369"/>
    <w:rsid w:val="007D36FA"/>
    <w:rsid w:val="009B3711"/>
    <w:rsid w:val="00A46AFF"/>
    <w:rsid w:val="00B6285D"/>
    <w:rsid w:val="00BC285B"/>
    <w:rsid w:val="00CF23D4"/>
    <w:rsid w:val="00D550D4"/>
    <w:rsid w:val="00DC508E"/>
    <w:rsid w:val="00EB0BA9"/>
    <w:rsid w:val="00F3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8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6285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36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2021-06-30T08:14:00Z</cp:lastPrinted>
  <dcterms:created xsi:type="dcterms:W3CDTF">2021-03-24T07:11:00Z</dcterms:created>
  <dcterms:modified xsi:type="dcterms:W3CDTF">2022-06-13T13:23:00Z</dcterms:modified>
</cp:coreProperties>
</file>